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F95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40" w:lineRule="exact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附件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7</w:t>
      </w:r>
    </w:p>
    <w:p w14:paraId="39DED4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32"/>
          <w:szCs w:val="32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小标宋简体" w:cs="Times New Roman"/>
          <w:sz w:val="32"/>
          <w:szCs w:val="32"/>
        </w:rPr>
        <w:t>年</w:t>
      </w:r>
      <w:r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  <w:t>吉首</w:t>
      </w:r>
      <w:r>
        <w:rPr>
          <w:rFonts w:hint="default" w:ascii="Times New Roman" w:hAnsi="Times New Roman" w:eastAsia="方正小标宋简体" w:cs="Times New Roman"/>
          <w:sz w:val="32"/>
          <w:szCs w:val="32"/>
        </w:rPr>
        <w:t>大学推荐优秀应届本科毕业生免试攻读硕士学位研究生思想品德</w:t>
      </w:r>
      <w:r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  <w:t>考核</w:t>
      </w:r>
      <w:r>
        <w:rPr>
          <w:rFonts w:hint="default" w:ascii="Times New Roman" w:hAnsi="Times New Roman" w:eastAsia="方正小标宋简体" w:cs="Times New Roman"/>
          <w:sz w:val="32"/>
          <w:szCs w:val="32"/>
        </w:rPr>
        <w:t>表</w:t>
      </w:r>
    </w:p>
    <w:p w14:paraId="348DBFC7">
      <w:pPr>
        <w:rPr>
          <w:szCs w:val="21"/>
        </w:rPr>
      </w:pPr>
    </w:p>
    <w:tbl>
      <w:tblPr>
        <w:tblStyle w:val="6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276"/>
        <w:gridCol w:w="858"/>
        <w:gridCol w:w="997"/>
        <w:gridCol w:w="998"/>
        <w:gridCol w:w="1680"/>
        <w:gridCol w:w="140"/>
        <w:gridCol w:w="505"/>
        <w:gridCol w:w="1597"/>
      </w:tblGrid>
      <w:tr w14:paraId="2462B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129" w:type="dxa"/>
            <w:vAlign w:val="center"/>
          </w:tcPr>
          <w:p w14:paraId="3D030DDC">
            <w:pPr>
              <w:jc w:val="center"/>
              <w:rPr>
                <w:rFonts w:cs="Times New Roman"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 w14:paraId="39377F39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858" w:type="dxa"/>
            <w:vAlign w:val="center"/>
          </w:tcPr>
          <w:p w14:paraId="2118806E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性别</w:t>
            </w:r>
          </w:p>
        </w:tc>
        <w:tc>
          <w:tcPr>
            <w:tcW w:w="997" w:type="dxa"/>
            <w:vAlign w:val="center"/>
          </w:tcPr>
          <w:p w14:paraId="4403C3D1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998" w:type="dxa"/>
            <w:vAlign w:val="center"/>
          </w:tcPr>
          <w:p w14:paraId="5F7C0A2E">
            <w:pPr>
              <w:jc w:val="center"/>
              <w:rPr>
                <w:rFonts w:hint="default" w:asciiTheme="minorEastAsia" w:hAnsiTheme="minorEastAsia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>专业</w:t>
            </w:r>
          </w:p>
        </w:tc>
        <w:tc>
          <w:tcPr>
            <w:tcW w:w="1680" w:type="dxa"/>
            <w:vAlign w:val="center"/>
          </w:tcPr>
          <w:p w14:paraId="349F7E13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645" w:type="dxa"/>
            <w:gridSpan w:val="2"/>
            <w:vAlign w:val="center"/>
          </w:tcPr>
          <w:p w14:paraId="65B45FF0"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>班级</w:t>
            </w:r>
          </w:p>
        </w:tc>
        <w:tc>
          <w:tcPr>
            <w:tcW w:w="1597" w:type="dxa"/>
            <w:vAlign w:val="center"/>
          </w:tcPr>
          <w:p w14:paraId="53D16D80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14:paraId="1F8AE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  <w:jc w:val="center"/>
        </w:trPr>
        <w:tc>
          <w:tcPr>
            <w:tcW w:w="1129" w:type="dxa"/>
            <w:vMerge w:val="restart"/>
            <w:vAlign w:val="center"/>
          </w:tcPr>
          <w:p w14:paraId="469A86E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思想品德考核合格标准自查（必须全部达标）</w:t>
            </w:r>
          </w:p>
        </w:tc>
        <w:tc>
          <w:tcPr>
            <w:tcW w:w="5949" w:type="dxa"/>
            <w:gridSpan w:val="6"/>
            <w:vAlign w:val="center"/>
          </w:tcPr>
          <w:p w14:paraId="319D4186">
            <w:pPr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政治立场达标：坚持四项基本原则，热爱党和国家、热爱社会、热爱人民、热爱学校，政治立场坚定，无错误政治言论及行为</w:t>
            </w:r>
          </w:p>
        </w:tc>
        <w:tc>
          <w:tcPr>
            <w:tcW w:w="2102" w:type="dxa"/>
            <w:gridSpan w:val="2"/>
            <w:vAlign w:val="center"/>
          </w:tcPr>
          <w:p w14:paraId="341CAD9B">
            <w:pPr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="Arial" w:hAnsi="Arial" w:eastAsia="等线" w:cs="Arial"/>
                <w:sz w:val="22"/>
              </w:rPr>
              <w:t>□达标</w:t>
            </w:r>
          </w:p>
        </w:tc>
      </w:tr>
      <w:tr w14:paraId="4AB2F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  <w:jc w:val="center"/>
        </w:trPr>
        <w:tc>
          <w:tcPr>
            <w:tcW w:w="1129" w:type="dxa"/>
            <w:vMerge w:val="continue"/>
            <w:vAlign w:val="center"/>
          </w:tcPr>
          <w:p w14:paraId="4420A80E">
            <w:pPr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5949" w:type="dxa"/>
            <w:gridSpan w:val="6"/>
            <w:vAlign w:val="center"/>
          </w:tcPr>
          <w:p w14:paraId="038C36A1">
            <w:pPr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遵纪守法达标：自觉遵守国家法律法规、《普通高等学校学生管理规定》《吉首大学章程》《吉首大学学生手册》等各项规章制度，无违规违纪行为</w:t>
            </w:r>
          </w:p>
        </w:tc>
        <w:tc>
          <w:tcPr>
            <w:tcW w:w="2102" w:type="dxa"/>
            <w:gridSpan w:val="2"/>
            <w:vAlign w:val="center"/>
          </w:tcPr>
          <w:p w14:paraId="57706E33">
            <w:pPr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="Arial" w:hAnsi="Arial" w:eastAsia="等线" w:cs="Arial"/>
                <w:sz w:val="22"/>
              </w:rPr>
              <w:t>□达标</w:t>
            </w:r>
          </w:p>
        </w:tc>
      </w:tr>
      <w:tr w14:paraId="6FB8D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1129" w:type="dxa"/>
            <w:vMerge w:val="continue"/>
            <w:vAlign w:val="center"/>
          </w:tcPr>
          <w:p w14:paraId="79DD5C70">
            <w:pPr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5949" w:type="dxa"/>
            <w:gridSpan w:val="6"/>
            <w:vAlign w:val="center"/>
          </w:tcPr>
          <w:p w14:paraId="1F396F73">
            <w:pPr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道德品行达标：践行社会主义核心价值观，恪守公民道德与学生行为规范，诚实守信、尊敬师长、团结同学，养成优良行为习惯，无失德失范行为</w:t>
            </w:r>
          </w:p>
        </w:tc>
        <w:tc>
          <w:tcPr>
            <w:tcW w:w="2102" w:type="dxa"/>
            <w:gridSpan w:val="2"/>
            <w:vAlign w:val="center"/>
          </w:tcPr>
          <w:p w14:paraId="66E84CA4">
            <w:pPr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="Arial" w:hAnsi="Arial" w:eastAsia="等线" w:cs="Arial"/>
                <w:sz w:val="22"/>
              </w:rPr>
              <w:t>□达标</w:t>
            </w:r>
          </w:p>
        </w:tc>
      </w:tr>
      <w:tr w14:paraId="441FB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1129" w:type="dxa"/>
            <w:vMerge w:val="continue"/>
            <w:vAlign w:val="center"/>
          </w:tcPr>
          <w:p w14:paraId="69929FE0">
            <w:pPr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5949" w:type="dxa"/>
            <w:gridSpan w:val="6"/>
            <w:vAlign w:val="center"/>
          </w:tcPr>
          <w:p w14:paraId="49557F1B">
            <w:pPr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学术规范达标：学习态度端正、勤奋进取，严格遵守学术规范，恪守学术道德，无任何学术不端行为</w:t>
            </w:r>
          </w:p>
        </w:tc>
        <w:tc>
          <w:tcPr>
            <w:tcW w:w="2102" w:type="dxa"/>
            <w:gridSpan w:val="2"/>
            <w:vAlign w:val="center"/>
          </w:tcPr>
          <w:p w14:paraId="486D6D79">
            <w:pPr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="Arial" w:hAnsi="Arial" w:eastAsia="等线" w:cs="Arial"/>
                <w:sz w:val="22"/>
              </w:rPr>
              <w:t>□达标</w:t>
            </w:r>
          </w:p>
        </w:tc>
      </w:tr>
      <w:tr w14:paraId="73308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1129" w:type="dxa"/>
            <w:vMerge w:val="continue"/>
            <w:vAlign w:val="center"/>
          </w:tcPr>
          <w:p w14:paraId="7C089971">
            <w:pPr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5949" w:type="dxa"/>
            <w:gridSpan w:val="6"/>
            <w:vAlign w:val="center"/>
          </w:tcPr>
          <w:p w14:paraId="65A9C8F5">
            <w:pPr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思政活动达标：积极参与学校、学院组织及认可的各级各类思想政治教育活动，主动提升思想政治素养</w:t>
            </w:r>
          </w:p>
        </w:tc>
        <w:tc>
          <w:tcPr>
            <w:tcW w:w="2102" w:type="dxa"/>
            <w:gridSpan w:val="2"/>
            <w:vAlign w:val="center"/>
          </w:tcPr>
          <w:p w14:paraId="691D1FB9">
            <w:pPr>
              <w:jc w:val="left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  <w:r>
              <w:rPr>
                <w:rFonts w:ascii="Arial" w:hAnsi="Arial" w:eastAsia="等线" w:cs="Arial"/>
                <w:sz w:val="22"/>
              </w:rPr>
              <w:t>□达标</w:t>
            </w:r>
          </w:p>
        </w:tc>
      </w:tr>
      <w:tr w14:paraId="7BB94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" w:hRule="atLeast"/>
          <w:jc w:val="center"/>
        </w:trPr>
        <w:tc>
          <w:tcPr>
            <w:tcW w:w="1129" w:type="dxa"/>
            <w:vMerge w:val="restart"/>
            <w:vAlign w:val="center"/>
          </w:tcPr>
          <w:p w14:paraId="4AB15995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一票否决情形排查（无任何下述情形方可通过考核）</w:t>
            </w:r>
          </w:p>
        </w:tc>
        <w:tc>
          <w:tcPr>
            <w:tcW w:w="5949" w:type="dxa"/>
            <w:gridSpan w:val="6"/>
            <w:vAlign w:val="center"/>
          </w:tcPr>
          <w:p w14:paraId="6CB3EF0A">
            <w:pPr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无公开发表违背党中央方针政策言论、无违反四项基本原则并造成不良影响的行为</w:t>
            </w:r>
          </w:p>
        </w:tc>
        <w:tc>
          <w:tcPr>
            <w:tcW w:w="2102" w:type="dxa"/>
            <w:gridSpan w:val="2"/>
            <w:vAlign w:val="center"/>
          </w:tcPr>
          <w:p w14:paraId="7EDA853E">
            <w:pPr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□无 □有</w:t>
            </w:r>
          </w:p>
        </w:tc>
      </w:tr>
      <w:tr w14:paraId="5F2E6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  <w:jc w:val="center"/>
        </w:trPr>
        <w:tc>
          <w:tcPr>
            <w:tcW w:w="1129" w:type="dxa"/>
            <w:vMerge w:val="continue"/>
            <w:vAlign w:val="center"/>
          </w:tcPr>
          <w:p w14:paraId="3B90EECC">
            <w:pPr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5949" w:type="dxa"/>
            <w:gridSpan w:val="6"/>
            <w:vAlign w:val="center"/>
          </w:tcPr>
          <w:p w14:paraId="367141CC">
            <w:pPr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无组织、参与非法游行示威、罢课、集会等活动，无参与邪教组织、违规宗教活动行为</w:t>
            </w:r>
          </w:p>
        </w:tc>
        <w:tc>
          <w:tcPr>
            <w:tcW w:w="2102" w:type="dxa"/>
            <w:gridSpan w:val="2"/>
            <w:vAlign w:val="center"/>
          </w:tcPr>
          <w:p w14:paraId="0C8B36C9">
            <w:pPr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□无 □有</w:t>
            </w:r>
          </w:p>
        </w:tc>
      </w:tr>
      <w:tr w14:paraId="4B191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  <w:jc w:val="center"/>
        </w:trPr>
        <w:tc>
          <w:tcPr>
            <w:tcW w:w="1129" w:type="dxa"/>
            <w:vMerge w:val="continue"/>
            <w:vAlign w:val="center"/>
          </w:tcPr>
          <w:p w14:paraId="2964F33F">
            <w:pPr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5949" w:type="dxa"/>
            <w:gridSpan w:val="6"/>
            <w:vAlign w:val="center"/>
          </w:tcPr>
          <w:p w14:paraId="5AD4C9E7">
            <w:pPr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无组织、参与传销、诈骗、套路贷等违法活动，无失信黑名单、失信人员登记记录</w:t>
            </w:r>
          </w:p>
        </w:tc>
        <w:tc>
          <w:tcPr>
            <w:tcW w:w="2102" w:type="dxa"/>
            <w:gridSpan w:val="2"/>
            <w:vAlign w:val="center"/>
          </w:tcPr>
          <w:p w14:paraId="2B2EF0D1">
            <w:pPr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□无 □有</w:t>
            </w:r>
          </w:p>
        </w:tc>
      </w:tr>
      <w:tr w14:paraId="266A7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1129" w:type="dxa"/>
            <w:vMerge w:val="continue"/>
            <w:vAlign w:val="center"/>
          </w:tcPr>
          <w:p w14:paraId="0A8AD5F7">
            <w:pPr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5949" w:type="dxa"/>
            <w:gridSpan w:val="6"/>
            <w:vAlign w:val="center"/>
          </w:tcPr>
          <w:p w14:paraId="5DCB68CE">
            <w:pPr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无公安机关行政拘留及以上行政处罚记录</w:t>
            </w:r>
          </w:p>
        </w:tc>
        <w:tc>
          <w:tcPr>
            <w:tcW w:w="2102" w:type="dxa"/>
            <w:gridSpan w:val="2"/>
            <w:vAlign w:val="center"/>
          </w:tcPr>
          <w:p w14:paraId="240F5D1A">
            <w:pPr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□无 □有</w:t>
            </w:r>
          </w:p>
        </w:tc>
      </w:tr>
      <w:tr w14:paraId="57DCB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1129" w:type="dxa"/>
            <w:vMerge w:val="continue"/>
            <w:vAlign w:val="center"/>
          </w:tcPr>
          <w:p w14:paraId="196AF687">
            <w:pPr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5949" w:type="dxa"/>
            <w:gridSpan w:val="6"/>
            <w:vAlign w:val="center"/>
          </w:tcPr>
          <w:p w14:paraId="0CFC57D7">
            <w:pPr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无浏览非法网站、制作传播非法图文音视频、散布谣言、恶意抹黑学校、扰乱校园秩序等不良行为</w:t>
            </w:r>
          </w:p>
        </w:tc>
        <w:tc>
          <w:tcPr>
            <w:tcW w:w="2102" w:type="dxa"/>
            <w:gridSpan w:val="2"/>
            <w:vAlign w:val="center"/>
          </w:tcPr>
          <w:p w14:paraId="4BD0B16E">
            <w:pPr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□无 □有</w:t>
            </w:r>
          </w:p>
        </w:tc>
      </w:tr>
      <w:tr w14:paraId="26C71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1129" w:type="dxa"/>
            <w:vMerge w:val="continue"/>
            <w:vAlign w:val="center"/>
          </w:tcPr>
          <w:p w14:paraId="2FD6670F">
            <w:pPr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5949" w:type="dxa"/>
            <w:gridSpan w:val="6"/>
            <w:vAlign w:val="center"/>
          </w:tcPr>
          <w:p w14:paraId="1BF6A958">
            <w:pPr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无考试舞弊、代写论文、买卖论文、论文严重抄袭等各类学术不端行为</w:t>
            </w:r>
          </w:p>
        </w:tc>
        <w:tc>
          <w:tcPr>
            <w:tcW w:w="2102" w:type="dxa"/>
            <w:gridSpan w:val="2"/>
            <w:vAlign w:val="center"/>
          </w:tcPr>
          <w:p w14:paraId="5E7C94AC">
            <w:pPr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□无 □有</w:t>
            </w:r>
          </w:p>
        </w:tc>
      </w:tr>
      <w:tr w14:paraId="70C38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1129" w:type="dxa"/>
            <w:vMerge w:val="continue"/>
            <w:vAlign w:val="center"/>
          </w:tcPr>
          <w:p w14:paraId="064CA461">
            <w:pPr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5949" w:type="dxa"/>
            <w:gridSpan w:val="6"/>
            <w:vAlign w:val="center"/>
          </w:tcPr>
          <w:p w14:paraId="39402E5B">
            <w:pPr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无违背社会公序良俗、违反道德规范并造成不良社会及校园影响的行为</w:t>
            </w:r>
          </w:p>
        </w:tc>
        <w:tc>
          <w:tcPr>
            <w:tcW w:w="2102" w:type="dxa"/>
            <w:gridSpan w:val="2"/>
            <w:vAlign w:val="center"/>
          </w:tcPr>
          <w:p w14:paraId="7D7D39A7">
            <w:pPr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□无 □有</w:t>
            </w:r>
          </w:p>
        </w:tc>
      </w:tr>
      <w:tr w14:paraId="357DA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1129" w:type="dxa"/>
            <w:vMerge w:val="continue"/>
            <w:vAlign w:val="center"/>
          </w:tcPr>
          <w:p w14:paraId="4F9C8C6B">
            <w:pPr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5949" w:type="dxa"/>
            <w:gridSpan w:val="6"/>
            <w:vAlign w:val="center"/>
          </w:tcPr>
          <w:p w14:paraId="5B10D9C4">
            <w:pPr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无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正在生效的</w:t>
            </w:r>
            <w:r>
              <w:rPr>
                <w:rFonts w:hint="eastAsia" w:asciiTheme="minorEastAsia" w:hAnsiTheme="minorEastAsia"/>
                <w:szCs w:val="21"/>
              </w:rPr>
              <w:t>校级及以上违纪处分记录</w:t>
            </w:r>
          </w:p>
        </w:tc>
        <w:tc>
          <w:tcPr>
            <w:tcW w:w="2102" w:type="dxa"/>
            <w:gridSpan w:val="2"/>
            <w:vAlign w:val="center"/>
          </w:tcPr>
          <w:p w14:paraId="71F8DED1">
            <w:pPr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□无 □有</w:t>
            </w:r>
          </w:p>
        </w:tc>
      </w:tr>
      <w:tr w14:paraId="684EE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1129" w:type="dxa"/>
            <w:vAlign w:val="center"/>
          </w:tcPr>
          <w:p w14:paraId="3061CE6D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个人思想品德自我鉴定（学生本人签字确认）</w:t>
            </w:r>
          </w:p>
        </w:tc>
        <w:tc>
          <w:tcPr>
            <w:tcW w:w="8051" w:type="dxa"/>
            <w:gridSpan w:val="8"/>
            <w:vAlign w:val="center"/>
          </w:tcPr>
          <w:p w14:paraId="31A42ED3">
            <w:pPr>
              <w:jc w:val="left"/>
              <w:rPr>
                <w:rFonts w:hint="eastAsia" w:asciiTheme="minorEastAsia" w:hAnsiTheme="minorEastAsia"/>
                <w:szCs w:val="21"/>
              </w:rPr>
            </w:pPr>
          </w:p>
          <w:p w14:paraId="44E56C0A">
            <w:pPr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本人郑重自查，无本考核表所列一票否决情形，无任何违法违纪、失信失德、损害校园声誉等不良记录，思想品德完全符合吉首大学推免研究生考核合格标准。本人承诺本表所填全部内容真实有效，如有虚假隐瞒，自愿放弃推免资格，并接受学校相关处理。</w:t>
            </w:r>
          </w:p>
          <w:p w14:paraId="3AEDFE22">
            <w:pPr>
              <w:jc w:val="left"/>
              <w:rPr>
                <w:rFonts w:hint="eastAsia" w:asciiTheme="minorEastAsia" w:hAnsiTheme="minorEastAsia"/>
                <w:szCs w:val="21"/>
              </w:rPr>
            </w:pPr>
          </w:p>
          <w:p w14:paraId="5098160B">
            <w:pPr>
              <w:jc w:val="left"/>
              <w:rPr>
                <w:rFonts w:hint="eastAsia" w:asciiTheme="minorEastAsia" w:hAnsiTheme="minorEastAsia"/>
                <w:szCs w:val="21"/>
              </w:rPr>
            </w:pPr>
          </w:p>
          <w:p w14:paraId="498864F6">
            <w:pPr>
              <w:jc w:val="left"/>
              <w:rPr>
                <w:rFonts w:hint="eastAsia" w:asciiTheme="minorEastAsia" w:hAnsiTheme="minorEastAsia"/>
                <w:szCs w:val="21"/>
              </w:rPr>
            </w:pPr>
          </w:p>
          <w:p w14:paraId="50AAB2B7">
            <w:pPr>
              <w:jc w:val="left"/>
              <w:rPr>
                <w:rFonts w:hint="eastAsia" w:asciiTheme="minorEastAsia" w:hAnsiTheme="minorEastAsia"/>
                <w:szCs w:val="21"/>
              </w:rPr>
            </w:pPr>
          </w:p>
          <w:p w14:paraId="4F9C5CA7">
            <w:pPr>
              <w:jc w:val="left"/>
              <w:rPr>
                <w:rFonts w:hint="eastAsia" w:asciiTheme="minorEastAsia" w:hAnsiTheme="minorEastAsia"/>
                <w:szCs w:val="21"/>
              </w:rPr>
            </w:pPr>
          </w:p>
          <w:p w14:paraId="46633D23">
            <w:pPr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申请人签字：___________ 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Theme="minorEastAsia" w:hAnsiTheme="minorEastAsia"/>
                <w:szCs w:val="21"/>
              </w:rPr>
              <w:t xml:space="preserve"> 日期：_______年____月____日</w:t>
            </w:r>
          </w:p>
        </w:tc>
      </w:tr>
      <w:tr w14:paraId="675AD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1129" w:type="dxa"/>
            <w:vAlign w:val="center"/>
          </w:tcPr>
          <w:p w14:paraId="64D37191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辅导员鉴定意见</w:t>
            </w:r>
          </w:p>
        </w:tc>
        <w:tc>
          <w:tcPr>
            <w:tcW w:w="8051" w:type="dxa"/>
            <w:gridSpan w:val="8"/>
            <w:vAlign w:val="center"/>
          </w:tcPr>
          <w:p w14:paraId="1348D2F7">
            <w:pPr>
              <w:jc w:val="left"/>
              <w:rPr>
                <w:rFonts w:ascii="Arial" w:hAnsi="Arial" w:eastAsia="等线" w:cs="Arial"/>
                <w:sz w:val="22"/>
              </w:rPr>
            </w:pPr>
          </w:p>
          <w:p w14:paraId="3C88C8B3">
            <w:pPr>
              <w:jc w:val="left"/>
              <w:rPr>
                <w:rFonts w:ascii="Arial" w:hAnsi="Arial" w:eastAsia="等线" w:cs="Arial"/>
                <w:sz w:val="22"/>
              </w:rPr>
            </w:pPr>
          </w:p>
          <w:p w14:paraId="535E7F7D">
            <w:pPr>
              <w:jc w:val="left"/>
              <w:rPr>
                <w:rFonts w:ascii="Arial" w:hAnsi="Arial" w:eastAsia="等线" w:cs="Arial"/>
                <w:sz w:val="22"/>
              </w:rPr>
            </w:pPr>
          </w:p>
          <w:p w14:paraId="5BDD5194">
            <w:pPr>
              <w:jc w:val="left"/>
              <w:rPr>
                <w:rFonts w:ascii="Arial" w:hAnsi="Arial" w:eastAsia="等线" w:cs="Arial"/>
                <w:sz w:val="22"/>
              </w:rPr>
            </w:pPr>
          </w:p>
          <w:p w14:paraId="143F890B">
            <w:pPr>
              <w:jc w:val="left"/>
              <w:rPr>
                <w:rFonts w:ascii="Arial" w:hAnsi="Arial" w:eastAsia="等线" w:cs="Arial"/>
                <w:sz w:val="22"/>
              </w:rPr>
            </w:pPr>
          </w:p>
          <w:p w14:paraId="10031A19">
            <w:pPr>
              <w:jc w:val="left"/>
              <w:rPr>
                <w:rFonts w:ascii="Arial" w:hAnsi="Arial" w:eastAsia="等线" w:cs="Arial"/>
                <w:sz w:val="22"/>
              </w:rPr>
            </w:pPr>
          </w:p>
          <w:p w14:paraId="7C2E003D">
            <w:pPr>
              <w:jc w:val="left"/>
              <w:rPr>
                <w:rFonts w:ascii="Arial" w:hAnsi="Arial" w:eastAsia="等线" w:cs="Arial"/>
                <w:sz w:val="22"/>
              </w:rPr>
            </w:pPr>
          </w:p>
          <w:p w14:paraId="6485A092">
            <w:pPr>
              <w:jc w:val="left"/>
              <w:rPr>
                <w:rFonts w:ascii="Arial" w:hAnsi="Arial" w:eastAsia="等线" w:cs="Arial"/>
                <w:sz w:val="22"/>
              </w:rPr>
            </w:pPr>
          </w:p>
          <w:p w14:paraId="54A60C91">
            <w:pPr>
              <w:jc w:val="left"/>
              <w:rPr>
                <w:rFonts w:ascii="Arial" w:hAnsi="Arial" w:eastAsia="等线" w:cs="Arial"/>
                <w:sz w:val="22"/>
              </w:rPr>
            </w:pPr>
          </w:p>
          <w:p w14:paraId="5B1E19B9">
            <w:pPr>
              <w:jc w:val="left"/>
              <w:rPr>
                <w:rFonts w:ascii="Arial" w:hAnsi="Arial" w:eastAsia="等线" w:cs="Arial"/>
                <w:sz w:val="22"/>
              </w:rPr>
            </w:pPr>
          </w:p>
          <w:p w14:paraId="6B27BFB2">
            <w:pPr>
              <w:jc w:val="left"/>
              <w:rPr>
                <w:rFonts w:ascii="Arial" w:hAnsi="Arial" w:eastAsia="等线" w:cs="Arial"/>
                <w:sz w:val="22"/>
              </w:rPr>
            </w:pPr>
          </w:p>
          <w:p w14:paraId="46CA380F">
            <w:pPr>
              <w:jc w:val="left"/>
              <w:rPr>
                <w:rFonts w:ascii="Arial" w:hAnsi="Arial" w:eastAsia="等线" w:cs="Arial"/>
                <w:sz w:val="22"/>
              </w:rPr>
            </w:pPr>
          </w:p>
          <w:p w14:paraId="50479DA3">
            <w:pPr>
              <w:jc w:val="left"/>
              <w:rPr>
                <w:rFonts w:ascii="Arial" w:hAnsi="Arial" w:eastAsia="等线" w:cs="Arial"/>
                <w:sz w:val="22"/>
              </w:rPr>
            </w:pPr>
          </w:p>
          <w:p w14:paraId="7F13F0D7">
            <w:pPr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 xml:space="preserve">辅导员签字：___________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 xml:space="preserve">           </w:t>
            </w:r>
            <w:r>
              <w:rPr>
                <w:rFonts w:ascii="Arial" w:hAnsi="Arial" w:eastAsia="等线" w:cs="Arial"/>
                <w:sz w:val="22"/>
              </w:rPr>
              <w:t>日期：_______年____月</w:t>
            </w:r>
          </w:p>
        </w:tc>
      </w:tr>
      <w:tr w14:paraId="0DEFA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1129" w:type="dxa"/>
            <w:vAlign w:val="center"/>
          </w:tcPr>
          <w:p w14:paraId="2B7AAE77">
            <w:pPr>
              <w:jc w:val="center"/>
              <w:rPr>
                <w:rFonts w:hint="eastAsia"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学院思想政治考核鉴定意见（</w:t>
            </w: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>学院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终</w:t>
            </w:r>
          </w:p>
          <w:p w14:paraId="76382EF6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审、盖章生效）</w:t>
            </w:r>
          </w:p>
        </w:tc>
        <w:tc>
          <w:tcPr>
            <w:tcW w:w="8051" w:type="dxa"/>
            <w:gridSpan w:val="8"/>
            <w:vAlign w:val="center"/>
          </w:tcPr>
          <w:p w14:paraId="7E485E77"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b/>
                <w:sz w:val="22"/>
              </w:rPr>
            </w:pPr>
          </w:p>
          <w:p w14:paraId="11977522"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b/>
                <w:sz w:val="22"/>
              </w:rPr>
            </w:pPr>
          </w:p>
          <w:p w14:paraId="2CE89D63"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最终考核结论：□合格 □不合格</w:t>
            </w:r>
          </w:p>
          <w:p w14:paraId="33248EC7"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b/>
                <w:sz w:val="22"/>
              </w:rPr>
            </w:pPr>
          </w:p>
          <w:p w14:paraId="163F356A"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b/>
                <w:sz w:val="22"/>
              </w:rPr>
            </w:pPr>
          </w:p>
          <w:p w14:paraId="3118E09F"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b/>
                <w:sz w:val="22"/>
              </w:rPr>
            </w:pPr>
          </w:p>
          <w:p w14:paraId="7A7E10E4"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b/>
                <w:sz w:val="22"/>
              </w:rPr>
            </w:pPr>
          </w:p>
          <w:p w14:paraId="4F8C56D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负责人签字：___________</w:t>
            </w:r>
          </w:p>
          <w:p w14:paraId="257E74A6">
            <w:pPr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 xml:space="preserve">学院公章：___________ </w:t>
            </w:r>
          </w:p>
          <w:p w14:paraId="593B63B5">
            <w:pPr>
              <w:ind w:firstLine="3960" w:firstLineChars="1800"/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日期：_______年____月____日</w:t>
            </w:r>
          </w:p>
        </w:tc>
      </w:tr>
    </w:tbl>
    <w:p w14:paraId="045D72E2">
      <w:pPr>
        <w:widowControl/>
        <w:jc w:val="left"/>
        <w:rPr>
          <w:rFonts w:cs="宋体"/>
          <w:lang w:eastAsia="zh-CN"/>
        </w:rPr>
      </w:pPr>
    </w:p>
    <w:p w14:paraId="1B846D78">
      <w:pPr>
        <w:widowControl/>
        <w:jc w:val="left"/>
        <w:rPr>
          <w:rFonts w:hint="default" w:cs="宋体"/>
          <w:lang w:val="en-US" w:eastAsia="zh-CN"/>
        </w:rPr>
      </w:pPr>
      <w:r>
        <w:rPr>
          <w:rFonts w:hint="eastAsia" w:cs="宋体"/>
          <w:lang w:val="en-US" w:eastAsia="zh-CN"/>
        </w:rPr>
        <w:t>注：此表一式一份，学院存档。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ABC7676-493C-4DEC-B235-1BC85CBF318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0CBA3C2-6970-428B-8B71-4CE73CB29DFF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C795486D-ED81-419E-B6DF-4D168F59D95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1680AD0-0748-4CB8-ADB6-E0067A7F745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diZjA5ZjUyMGMzMGM5ODE0M2M2Mjc5YmQxMzNkYWEifQ=="/>
  </w:docVars>
  <w:rsids>
    <w:rsidRoot w:val="004E1356"/>
    <w:rsid w:val="00010209"/>
    <w:rsid w:val="001C4776"/>
    <w:rsid w:val="001F782C"/>
    <w:rsid w:val="00231A77"/>
    <w:rsid w:val="00257D65"/>
    <w:rsid w:val="002A0D36"/>
    <w:rsid w:val="002C1895"/>
    <w:rsid w:val="002C62E7"/>
    <w:rsid w:val="003D7FC0"/>
    <w:rsid w:val="004048DA"/>
    <w:rsid w:val="00433B3B"/>
    <w:rsid w:val="0045534B"/>
    <w:rsid w:val="00467528"/>
    <w:rsid w:val="00487E4C"/>
    <w:rsid w:val="004E1356"/>
    <w:rsid w:val="004E28CD"/>
    <w:rsid w:val="004F3413"/>
    <w:rsid w:val="004F50F1"/>
    <w:rsid w:val="004F67B6"/>
    <w:rsid w:val="00537CB6"/>
    <w:rsid w:val="00550D81"/>
    <w:rsid w:val="005B1E96"/>
    <w:rsid w:val="005C589F"/>
    <w:rsid w:val="005E1B6E"/>
    <w:rsid w:val="005F6935"/>
    <w:rsid w:val="00616068"/>
    <w:rsid w:val="00626461"/>
    <w:rsid w:val="00666B18"/>
    <w:rsid w:val="00670ADE"/>
    <w:rsid w:val="006973B8"/>
    <w:rsid w:val="006A7D30"/>
    <w:rsid w:val="006D3BB2"/>
    <w:rsid w:val="006D599E"/>
    <w:rsid w:val="00710203"/>
    <w:rsid w:val="00761028"/>
    <w:rsid w:val="009341A5"/>
    <w:rsid w:val="00A44CC9"/>
    <w:rsid w:val="00AA1D33"/>
    <w:rsid w:val="00B34B3E"/>
    <w:rsid w:val="00B56109"/>
    <w:rsid w:val="00BC02C6"/>
    <w:rsid w:val="00BD5A4D"/>
    <w:rsid w:val="00C12BEC"/>
    <w:rsid w:val="00C12F56"/>
    <w:rsid w:val="00C93AA5"/>
    <w:rsid w:val="00CA28B5"/>
    <w:rsid w:val="00CC5A5B"/>
    <w:rsid w:val="00CD7F2E"/>
    <w:rsid w:val="00D23266"/>
    <w:rsid w:val="00D24246"/>
    <w:rsid w:val="00D678B8"/>
    <w:rsid w:val="00D73BBD"/>
    <w:rsid w:val="00DA04C8"/>
    <w:rsid w:val="00DE0BFF"/>
    <w:rsid w:val="00ED0305"/>
    <w:rsid w:val="00F240C1"/>
    <w:rsid w:val="00F96543"/>
    <w:rsid w:val="00FD0B36"/>
    <w:rsid w:val="00FD576E"/>
    <w:rsid w:val="00FE18D3"/>
    <w:rsid w:val="021256B4"/>
    <w:rsid w:val="026C7207"/>
    <w:rsid w:val="10314364"/>
    <w:rsid w:val="12A1781C"/>
    <w:rsid w:val="12CF26F0"/>
    <w:rsid w:val="155711AD"/>
    <w:rsid w:val="19400C02"/>
    <w:rsid w:val="1AC34130"/>
    <w:rsid w:val="1BE175AF"/>
    <w:rsid w:val="1CBC413A"/>
    <w:rsid w:val="1DE116B4"/>
    <w:rsid w:val="1ECD5576"/>
    <w:rsid w:val="1EF141CA"/>
    <w:rsid w:val="1EF50BA8"/>
    <w:rsid w:val="267F1269"/>
    <w:rsid w:val="2FFB0730"/>
    <w:rsid w:val="309D14D3"/>
    <w:rsid w:val="33FD06A3"/>
    <w:rsid w:val="37724E83"/>
    <w:rsid w:val="393A7AF1"/>
    <w:rsid w:val="396C08FF"/>
    <w:rsid w:val="3A5B2EE1"/>
    <w:rsid w:val="3BE64ED1"/>
    <w:rsid w:val="407B4204"/>
    <w:rsid w:val="433C4303"/>
    <w:rsid w:val="43C41CC4"/>
    <w:rsid w:val="45D76D6E"/>
    <w:rsid w:val="45E32343"/>
    <w:rsid w:val="470175E9"/>
    <w:rsid w:val="4E042D19"/>
    <w:rsid w:val="4FEB6472"/>
    <w:rsid w:val="5B8D55DC"/>
    <w:rsid w:val="63DC46E2"/>
    <w:rsid w:val="67515CD1"/>
    <w:rsid w:val="72B87C4D"/>
    <w:rsid w:val="73C114BF"/>
    <w:rsid w:val="7483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qFormat/>
    <w:uiPriority w:val="1"/>
    <w:pPr>
      <w:spacing w:before="24"/>
      <w:ind w:left="104" w:firstLine="479"/>
      <w:jc w:val="left"/>
    </w:pPr>
    <w:rPr>
      <w:rFonts w:ascii="宋体" w:hAnsi="宋体" w:eastAsia="宋体"/>
      <w:kern w:val="0"/>
      <w:sz w:val="24"/>
      <w:szCs w:val="24"/>
      <w:lang w:eastAsia="en-US"/>
    </w:rPr>
  </w:style>
  <w:style w:type="paragraph" w:styleId="3">
    <w:name w:val="Balloon Text"/>
    <w:basedOn w:val="1"/>
    <w:link w:val="12"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">
    <w:name w:val="Hyperlink"/>
    <w:basedOn w:val="8"/>
    <w:qFormat/>
    <w:uiPriority w:val="99"/>
    <w:rPr>
      <w:color w:val="0000FF"/>
      <w:u w:val="single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8"/>
    <w:link w:val="3"/>
    <w:qFormat/>
    <w:uiPriority w:val="99"/>
    <w:rPr>
      <w:sz w:val="18"/>
      <w:szCs w:val="18"/>
    </w:rPr>
  </w:style>
  <w:style w:type="character" w:customStyle="1" w:styleId="13">
    <w:name w:val="正文文本 字符"/>
    <w:basedOn w:val="8"/>
    <w:link w:val="2"/>
    <w:qFormat/>
    <w:uiPriority w:val="1"/>
    <w:rPr>
      <w:rFonts w:ascii="宋体" w:hAnsi="宋体" w:cstheme="minorBidi"/>
      <w:sz w:val="24"/>
      <w:szCs w:val="24"/>
      <w:lang w:eastAsia="en-US"/>
    </w:rPr>
  </w:style>
  <w:style w:type="paragraph" w:customStyle="1" w:styleId="14">
    <w:name w:val="Table Paragraph"/>
    <w:basedOn w:val="1"/>
    <w:qFormat/>
    <w:uiPriority w:val="1"/>
    <w:pPr>
      <w:jc w:val="left"/>
    </w:pPr>
    <w:rPr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373A7-D3C6-4AC2-A126-37E3F000B9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903</Words>
  <Characters>979</Characters>
  <Lines>13</Lines>
  <Paragraphs>3</Paragraphs>
  <TotalTime>2</TotalTime>
  <ScaleCrop>false</ScaleCrop>
  <LinksUpToDate>false</LinksUpToDate>
  <CharactersWithSpaces>1017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2026-03-05T05:15:00Z</dcterms:created>
  <dc:creator>Dell380</dc:creator>
  <cp:lastModifiedBy>田泽蓉</cp:lastModifiedBy>
  <cp:lastPrinted>2020-05-19T07:10:00Z</cp:lastPrinted>
  <dcterms:modified xsi:type="dcterms:W3CDTF">2026-08-31T10:39:33Z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9BE18622BD364630BCF8B5F69B834DBC_13</vt:lpwstr>
  </property>
  <property fmtid="{D5CDD505-2E9C-101B-9397-08002B2CF9AE}" pid="4" name="KSOTemplateDocerSaveRecord">
    <vt:lpwstr>eyJoZGlkIjoiM2Q4Y2IxZWIwMTNjYTJkZmQwOTk4ODQwZmVkM2I2MTMiLCJ1c2VySWQiOiIxOTc2MTQ4MzEifQ==</vt:lpwstr>
  </property>
</Properties>
</file>